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283A4">
      <w:pPr>
        <w:spacing w:line="560" w:lineRule="exact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412"/>
        <w:gridCol w:w="2397"/>
        <w:gridCol w:w="1418"/>
        <w:gridCol w:w="1781"/>
      </w:tblGrid>
      <w:tr w14:paraId="2E80B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E3A54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项目申请号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246E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8AE3CC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AC9AB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项目批准号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3CAE2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1EF5C27E">
      <w:pPr>
        <w:rPr>
          <w:szCs w:val="21"/>
        </w:rPr>
      </w:pPr>
      <w:r>
        <w:rPr>
          <w:szCs w:val="21"/>
        </w:rPr>
        <w:t xml:space="preserve"> </w:t>
      </w:r>
    </w:p>
    <w:p w14:paraId="4FA62861">
      <w:pPr>
        <w:jc w:val="center"/>
        <w:rPr>
          <w:szCs w:val="21"/>
        </w:rPr>
      </w:pPr>
      <w:r>
        <w:rPr>
          <w:szCs w:val="21"/>
        </w:rPr>
        <w:t xml:space="preserve">  </w:t>
      </w:r>
    </w:p>
    <w:p w14:paraId="5DBFD279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上海市教育科学研究项目</w:t>
      </w:r>
    </w:p>
    <w:p w14:paraId="46C0F96F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“上海高校哲学社会科学研究专项”</w:t>
      </w:r>
    </w:p>
    <w:p w14:paraId="2AB70371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申报书</w:t>
      </w:r>
    </w:p>
    <w:p w14:paraId="1AF4D0A3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57AFFFB4">
      <w:pPr>
        <w:ind w:firstLine="1680" w:firstLineChars="800"/>
        <w:rPr>
          <w:szCs w:val="21"/>
        </w:rPr>
      </w:pPr>
      <w:r>
        <w:rPr>
          <w:rFonts w:hint="eastAsia" w:ascii="宋体" w:hAnsi="宋体"/>
        </w:rPr>
        <w:t xml:space="preserve">（□指南申报 </w:t>
      </w:r>
      <w:r>
        <w:t xml:space="preserve">      </w:t>
      </w:r>
      <w:r>
        <w:rPr>
          <w:rFonts w:hint="eastAsia" w:ascii="宋体" w:hAnsi="宋体"/>
        </w:rPr>
        <w:t>□非指南申报）</w:t>
      </w:r>
    </w:p>
    <w:p w14:paraId="63F92FC8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780671EB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申报类别：□高校马克思主义学院和思想政治理论课建设研究</w:t>
      </w:r>
    </w:p>
    <w:p w14:paraId="17499A77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□大学生思想政治教育研究</w:t>
      </w:r>
    </w:p>
    <w:p w14:paraId="18533069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□大中小学思想政治教育一体化研究</w:t>
      </w:r>
    </w:p>
    <w:p w14:paraId="57C017AB">
      <w:pPr>
        <w:ind w:firstLine="1600" w:firstLineChars="5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□伟大建党精神研究</w:t>
      </w:r>
    </w:p>
    <w:p w14:paraId="6E82D4DE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项目名称</w:t>
      </w:r>
      <w:r>
        <w:rPr>
          <w:sz w:val="32"/>
          <w:szCs w:val="32"/>
        </w:rPr>
        <w:t>_____________________________________________</w:t>
      </w:r>
    </w:p>
    <w:p w14:paraId="4F18CD78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项目申请人</w:t>
      </w:r>
      <w:r>
        <w:rPr>
          <w:sz w:val="32"/>
          <w:szCs w:val="32"/>
        </w:rPr>
        <w:t>___________________________________________</w:t>
      </w:r>
    </w:p>
    <w:p w14:paraId="5B987AA1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申请人所在单位</w:t>
      </w:r>
      <w:r>
        <w:rPr>
          <w:sz w:val="32"/>
          <w:szCs w:val="32"/>
        </w:rPr>
        <w:t>_______________________________________</w:t>
      </w:r>
    </w:p>
    <w:p w14:paraId="58D6D9D8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F39D609">
      <w:pPr>
        <w:jc w:val="center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中共上海市教育卫生工作委员会哲学社会科学办公室</w:t>
      </w:r>
    </w:p>
    <w:p w14:paraId="175A47DF">
      <w:pPr>
        <w:jc w:val="center"/>
        <w:rPr>
          <w:sz w:val="30"/>
          <w:szCs w:val="30"/>
        </w:rPr>
      </w:pPr>
      <w:r>
        <w:rPr>
          <w:sz w:val="30"/>
          <w:szCs w:val="30"/>
        </w:rPr>
        <w:t>20</w:t>
      </w:r>
      <w:r>
        <w:rPr>
          <w:rFonts w:hint="eastAsia"/>
          <w:sz w:val="30"/>
          <w:szCs w:val="30"/>
        </w:rPr>
        <w:t>26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 w:ascii="宋体" w:hAnsi="宋体"/>
          <w:sz w:val="30"/>
          <w:szCs w:val="30"/>
        </w:rPr>
        <w:t>月</w:t>
      </w:r>
    </w:p>
    <w:p w14:paraId="1F985C54">
      <w:pPr>
        <w:spacing w:before="12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187279D8">
      <w:pPr>
        <w:spacing w:before="120"/>
        <w:jc w:val="center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申请者承诺与成果使用授权</w:t>
      </w:r>
    </w:p>
    <w:p w14:paraId="350DABC4">
      <w:pPr>
        <w:spacing w:line="520" w:lineRule="exact"/>
        <w:ind w:firstLine="480"/>
        <w:rPr>
          <w:sz w:val="24"/>
        </w:rPr>
      </w:pPr>
      <w:r>
        <w:rPr>
          <w:sz w:val="24"/>
        </w:rPr>
        <w:t xml:space="preserve"> </w:t>
      </w:r>
    </w:p>
    <w:p w14:paraId="7A0D0F44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本人承诺符合上海市教育科学研究项目“高校哲学社会科学研究专项”申请人的条件。</w:t>
      </w:r>
    </w:p>
    <w:p w14:paraId="6AF8E233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本人认可本申报书为有约束力的协议，并承诺对填写的各项内容的真实性负责，保证没有知识产权争议，遵守相关规定，按计划认真开展研究工作，取得预期研究成果。有关部门有权使用本表所有数据和资料。</w:t>
      </w:r>
    </w:p>
    <w:p w14:paraId="4B7A360D">
      <w:pPr>
        <w:spacing w:line="420" w:lineRule="exact"/>
        <w:ind w:firstLine="564"/>
        <w:rPr>
          <w:sz w:val="28"/>
          <w:szCs w:val="28"/>
        </w:rPr>
      </w:pPr>
      <w:r>
        <w:t xml:space="preserve"> </w:t>
      </w:r>
    </w:p>
    <w:p w14:paraId="65603E73">
      <w:pPr>
        <w:spacing w:line="420" w:lineRule="exact"/>
        <w:ind w:firstLine="564"/>
      </w:pPr>
      <w:r>
        <w:t xml:space="preserve"> </w:t>
      </w:r>
    </w:p>
    <w:p w14:paraId="73F17B14">
      <w:pPr>
        <w:spacing w:line="420" w:lineRule="exact"/>
        <w:ind w:firstLine="564"/>
      </w:pPr>
      <w:r>
        <w:t xml:space="preserve"> </w:t>
      </w:r>
    </w:p>
    <w:p w14:paraId="6191C41D">
      <w:pPr>
        <w:spacing w:line="420" w:lineRule="exact"/>
        <w:ind w:firstLine="564"/>
      </w:pPr>
      <w:r>
        <w:t xml:space="preserve"> </w:t>
      </w:r>
    </w:p>
    <w:p w14:paraId="541FD849">
      <w:pPr>
        <w:spacing w:line="420" w:lineRule="exact"/>
        <w:ind w:firstLine="564"/>
      </w:pPr>
      <w:r>
        <w:t xml:space="preserve"> </w:t>
      </w:r>
    </w:p>
    <w:p w14:paraId="6593FC2F">
      <w:pPr>
        <w:spacing w:line="420" w:lineRule="exact"/>
        <w:ind w:right="1800" w:firstLine="4644"/>
        <w:jc w:val="center"/>
        <w:rPr>
          <w:sz w:val="24"/>
        </w:rPr>
      </w:pPr>
      <w:r>
        <w:rPr>
          <w:rFonts w:hint="eastAsia" w:ascii="宋体" w:hAnsi="宋体"/>
          <w:sz w:val="24"/>
        </w:rPr>
        <w:t>申请人（签章）：</w:t>
      </w:r>
    </w:p>
    <w:p w14:paraId="2C7245D9">
      <w:pPr>
        <w:wordWrap w:val="0"/>
        <w:spacing w:line="420" w:lineRule="exact"/>
        <w:ind w:right="495"/>
        <w:jc w:val="right"/>
        <w:rPr>
          <w:sz w:val="24"/>
        </w:rPr>
      </w:pPr>
      <w:r>
        <w:rPr>
          <w:sz w:val="24"/>
        </w:rPr>
        <w:t xml:space="preserve"> </w:t>
      </w:r>
    </w:p>
    <w:p w14:paraId="39BD4753">
      <w:pPr>
        <w:wordWrap w:val="0"/>
        <w:spacing w:line="420" w:lineRule="exact"/>
        <w:ind w:right="495"/>
        <w:jc w:val="right"/>
        <w:rPr>
          <w:rFonts w:eastAsia="黑体"/>
          <w:sz w:val="32"/>
          <w:szCs w:val="32"/>
        </w:rPr>
      </w:pPr>
      <w:r>
        <w:rPr>
          <w:rFonts w:hint="eastAsia" w:ascii="宋体" w:hAnsi="宋体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5A576DB3">
      <w:pPr>
        <w:widowControl/>
        <w:jc w:val="left"/>
        <w:rPr>
          <w:rFonts w:eastAsia="黑体"/>
          <w:sz w:val="32"/>
          <w:szCs w:val="32"/>
        </w:rPr>
        <w:sectPr>
          <w:pgSz w:w="11906" w:h="16838"/>
          <w:pgMar w:top="2098" w:right="1701" w:bottom="1814" w:left="1588" w:header="851" w:footer="850" w:gutter="0"/>
          <w:cols w:space="720" w:num="1"/>
          <w:titlePg/>
          <w:docGrid w:type="lines" w:linePitch="312" w:charSpace="0"/>
        </w:sectPr>
      </w:pPr>
    </w:p>
    <w:p w14:paraId="3249F3CE">
      <w:pPr>
        <w:snapToGrid w:val="0"/>
        <w:spacing w:line="400" w:lineRule="exac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2538D386">
      <w:pPr>
        <w:spacing w:line="420" w:lineRule="exact"/>
        <w:jc w:val="center"/>
        <w:rPr>
          <w:rFonts w:ascii="楷体_GB2312" w:hAnsi="宋体" w:eastAsia="楷体_GB2312" w:cs="Calibri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填  写  说  明</w:t>
      </w:r>
    </w:p>
    <w:p w14:paraId="3100D63A">
      <w:pPr>
        <w:snapToGrid w:val="0"/>
        <w:spacing w:line="400" w:lineRule="exact"/>
        <w:ind w:firstLine="640"/>
        <w:jc w:val="center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3349DD16">
      <w:pPr>
        <w:snapToGrid w:val="0"/>
        <w:spacing w:line="400" w:lineRule="exact"/>
        <w:ind w:firstLine="480"/>
        <w:rPr>
          <w:rFonts w:hint="eastAsia" w:ascii="宋体" w:hAnsi="宋体" w:cs="Calibri"/>
          <w:sz w:val="24"/>
        </w:rPr>
      </w:pPr>
      <w:r>
        <w:rPr>
          <w:rFonts w:hint="eastAsia" w:ascii="宋体" w:hAnsi="宋体"/>
          <w:sz w:val="24"/>
        </w:rPr>
        <w:t>一、申报书请用计算机填写。封面上方2个代码框申请人不填，其他栏目由申请人填写。（注：各栏签章处必须由本人或相关管理部门签字、盖章，否则一律作无效处理。）</w:t>
      </w:r>
    </w:p>
    <w:p w14:paraId="6B867FEB">
      <w:pPr>
        <w:spacing w:line="50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二、有选择项的直接将所选项的代码填入前方框内。</w:t>
      </w:r>
    </w:p>
    <w:p w14:paraId="1D3C97A2">
      <w:pPr>
        <w:spacing w:line="400" w:lineRule="exact"/>
        <w:ind w:firstLine="480"/>
        <w:rPr>
          <w:rFonts w:hint="eastAsia"/>
          <w:sz w:val="24"/>
        </w:rPr>
      </w:pPr>
      <w:r>
        <w:rPr>
          <w:rFonts w:hint="eastAsia" w:ascii="宋体" w:hAnsi="宋体"/>
          <w:sz w:val="24"/>
        </w:rPr>
        <w:t>三、部分栏目填写说明</w:t>
      </w:r>
    </w:p>
    <w:p w14:paraId="562EAFA8">
      <w:pPr>
        <w:spacing w:line="400" w:lineRule="exact"/>
        <w:ind w:firstLine="480"/>
        <w:rPr>
          <w:rFonts w:hint="eastAsia" w:eastAsia="楷体_GB2312"/>
          <w:sz w:val="24"/>
        </w:rPr>
      </w:pPr>
      <w:r>
        <w:rPr>
          <w:rFonts w:hint="eastAsia"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若按照指南申报，需在封面“指南申报”前□中打√，且项目名称与指南完全保持一致；若自拟项目名称进行申报，需在封面“非指南申报”前□中打√，且项目名称应准确、简明反映研究内容，最多不超过</w:t>
      </w:r>
      <w:r>
        <w:rPr>
          <w:rFonts w:eastAsia="楷体_GB2312"/>
          <w:sz w:val="24"/>
        </w:rPr>
        <w:t>40</w:t>
      </w:r>
      <w:r>
        <w:rPr>
          <w:rFonts w:hint="eastAsia" w:ascii="楷体_GB2312" w:eastAsia="楷体_GB2312"/>
          <w:sz w:val="24"/>
        </w:rPr>
        <w:t>个汉字（包括标点符号）。</w:t>
      </w:r>
    </w:p>
    <w:p w14:paraId="769CDC45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2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表中有代码的请直接填写代码，无代码的填写文字。</w:t>
      </w:r>
    </w:p>
    <w:p w14:paraId="77DDA1F1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工作单位：与申请人所在单位公章保持一致。</w:t>
      </w:r>
    </w:p>
    <w:p w14:paraId="08D855FB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</w:t>
      </w:r>
      <w:r>
        <w:rPr>
          <w:rFonts w:hint="eastAsia"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担任导师：系指申请人本人担任博士生导师或硕士生导师情况，请选项填写，限报</w:t>
      </w:r>
      <w:r>
        <w:rPr>
          <w:rFonts w:hint="eastAsia" w:eastAsia="楷体_GB2312"/>
          <w:sz w:val="24"/>
        </w:rPr>
        <w:t>1</w:t>
      </w:r>
      <w:r>
        <w:rPr>
          <w:rFonts w:hint="eastAsia" w:ascii="楷体_GB2312" w:eastAsia="楷体_GB2312"/>
          <w:sz w:val="24"/>
        </w:rPr>
        <w:t>项。其中：</w:t>
      </w:r>
      <w:r>
        <w:rPr>
          <w:rFonts w:eastAsia="楷体_GB2312"/>
          <w:sz w:val="24"/>
        </w:rPr>
        <w:t>A.</w:t>
      </w:r>
      <w:r>
        <w:rPr>
          <w:rFonts w:hint="eastAsia" w:ascii="楷体_GB2312" w:eastAsia="楷体_GB2312"/>
          <w:sz w:val="24"/>
        </w:rPr>
        <w:t>博士生导师</w:t>
      </w:r>
      <w:r>
        <w:rPr>
          <w:rFonts w:hint="eastAsia" w:eastAsia="楷体_GB2312"/>
          <w:sz w:val="24"/>
        </w:rPr>
        <w:t xml:space="preserve">  B.</w:t>
      </w:r>
      <w:r>
        <w:rPr>
          <w:rFonts w:hint="eastAsia" w:ascii="楷体_GB2312" w:eastAsia="楷体_GB2312"/>
          <w:sz w:val="24"/>
        </w:rPr>
        <w:t xml:space="preserve">硕士生导师  </w:t>
      </w:r>
      <w:r>
        <w:rPr>
          <w:rFonts w:hint="eastAsia" w:eastAsia="楷体_GB2312"/>
          <w:sz w:val="24"/>
        </w:rPr>
        <w:t>C.</w:t>
      </w:r>
      <w:r>
        <w:rPr>
          <w:rFonts w:hint="eastAsia" w:ascii="楷体_GB2312" w:eastAsia="楷体_GB2312"/>
          <w:sz w:val="24"/>
        </w:rPr>
        <w:t>未担任导师</w:t>
      </w:r>
    </w:p>
    <w:p w14:paraId="72ED0478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通讯地址：应填写详细，宜以第一时间能够收到的联系地址为准，包括路名、村名、弄号和门牌号，不能以单位名称代替通讯地址。</w:t>
      </w:r>
    </w:p>
    <w:p w14:paraId="088D1A41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6.</w:t>
      </w:r>
      <w:r>
        <w:rPr>
          <w:rFonts w:hint="eastAsia" w:ascii="楷体_GB2312" w:eastAsia="楷体_GB2312"/>
          <w:sz w:val="24"/>
        </w:rPr>
        <w:t>手机号码：填项目申请人的手机号码。</w:t>
      </w:r>
    </w:p>
    <w:p w14:paraId="6B048610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7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主要参加者：指除项目申请人之外的项目研究方案的设计人员、研究人员与子项目负责人等，人数不得超过</w:t>
      </w:r>
      <w:r>
        <w:rPr>
          <w:rFonts w:eastAsia="楷体_GB2312"/>
          <w:sz w:val="24"/>
        </w:rPr>
        <w:t>8</w:t>
      </w:r>
      <w:r>
        <w:rPr>
          <w:rFonts w:hint="eastAsia" w:ascii="楷体_GB2312" w:eastAsia="楷体_GB2312"/>
          <w:sz w:val="24"/>
        </w:rPr>
        <w:t>名。项目顾问、科研管理、财务管理、后勤服务等人员不能列为项目组主要参加者。</w:t>
      </w:r>
    </w:p>
    <w:p w14:paraId="6DA6442F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8.</w:t>
      </w:r>
      <w:r>
        <w:rPr>
          <w:rFonts w:hint="eastAsia" w:ascii="楷体_GB2312" w:eastAsia="楷体_GB2312"/>
          <w:sz w:val="24"/>
        </w:rPr>
        <w:t>预期成果：预期取得的最终研究成果形式。例如，预期成果为专著和研究报告的，填入</w:t>
      </w:r>
      <w:r>
        <w:rPr>
          <w:rFonts w:eastAsia="楷体_GB2312"/>
          <w:sz w:val="24"/>
        </w:rPr>
        <w:t>“A”</w:t>
      </w:r>
      <w:r>
        <w:rPr>
          <w:rFonts w:hint="eastAsia" w:ascii="楷体_GB2312" w:eastAsia="楷体_GB2312"/>
          <w:sz w:val="24"/>
        </w:rPr>
        <w:t>和</w:t>
      </w:r>
      <w:r>
        <w:rPr>
          <w:rFonts w:eastAsia="楷体_GB2312"/>
          <w:sz w:val="24"/>
        </w:rPr>
        <w:t>“B”</w:t>
      </w:r>
      <w:r>
        <w:rPr>
          <w:rFonts w:hint="eastAsia" w:ascii="楷体_GB2312" w:eastAsia="楷体_GB2312"/>
          <w:sz w:val="24"/>
        </w:rPr>
        <w:t>。</w:t>
      </w:r>
    </w:p>
    <w:p w14:paraId="6F23FFBD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9.</w:t>
      </w:r>
      <w:r>
        <w:rPr>
          <w:rFonts w:hint="eastAsia" w:ascii="楷体_GB2312" w:eastAsia="楷体_GB2312"/>
          <w:sz w:val="24"/>
        </w:rPr>
        <w:t>申请经费：以万元为单位，填写阿拉伯数字，注意小数点位置。</w:t>
      </w:r>
    </w:p>
    <w:p w14:paraId="415522C4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10.</w:t>
      </w:r>
      <w:r>
        <w:rPr>
          <w:rFonts w:hint="eastAsia" w:ascii="楷体_GB2312" w:eastAsia="楷体_GB2312"/>
          <w:sz w:val="24"/>
        </w:rPr>
        <w:t>项目管理单位意见：各部门盖章均应为公章。</w:t>
      </w:r>
    </w:p>
    <w:p w14:paraId="1E5FA040">
      <w:pPr>
        <w:spacing w:line="40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四、装订和提交要求</w:t>
      </w:r>
    </w:p>
    <w:p w14:paraId="5EE9BC57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本表报送一式八份。请用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纸双面印制，于左侧装订。装订不规范的申报书将不予受理。</w:t>
      </w:r>
    </w:p>
    <w:p w14:paraId="5C9CF768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2.</w:t>
      </w:r>
      <w:r>
        <w:rPr>
          <w:rFonts w:hint="eastAsia" w:ascii="楷体_GB2312" w:eastAsia="楷体_GB2312"/>
          <w:sz w:val="24"/>
        </w:rPr>
        <w:t>项目设计论证活页需单独装订。请用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纸双面印制、左侧装订、报送一式八份。</w:t>
      </w:r>
    </w:p>
    <w:p w14:paraId="4AF8F2B7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申报书及论证活页纸质材料提交至指定单位。纸质材料缺项的视为提交未完成。</w:t>
      </w:r>
    </w:p>
    <w:p w14:paraId="51933909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4.</w:t>
      </w:r>
      <w:r>
        <w:rPr>
          <w:rFonts w:hint="eastAsia" w:ascii="楷体_GB2312" w:eastAsia="楷体_GB2312"/>
          <w:sz w:val="24"/>
        </w:rPr>
        <w:t>只接受所在单位科研管理部门报送的材料，不受理个人直接报送的材料。</w:t>
      </w:r>
    </w:p>
    <w:p w14:paraId="663B3FE0">
      <w:pPr>
        <w:spacing w:line="400" w:lineRule="exact"/>
        <w:ind w:firstLine="480"/>
        <w:rPr>
          <w:rFonts w:ascii="Calibri" w:hAnsi="Calibri" w:cs="Calibri"/>
          <w:szCs w:val="21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通讯地址：上海市教育科学研究院，上海市徐汇区茶陵北路</w:t>
      </w:r>
      <w:r>
        <w:rPr>
          <w:rFonts w:eastAsia="楷体_GB2312"/>
          <w:sz w:val="24"/>
        </w:rPr>
        <w:t>21</w:t>
      </w:r>
      <w:r>
        <w:rPr>
          <w:rFonts w:hint="eastAsia" w:ascii="楷体_GB2312" w:eastAsia="楷体_GB2312"/>
          <w:sz w:val="24"/>
        </w:rPr>
        <w:t>号</w:t>
      </w:r>
      <w:r>
        <w:rPr>
          <w:rFonts w:hint="eastAsia" w:eastAsia="楷体_GB2312"/>
          <w:sz w:val="24"/>
        </w:rPr>
        <w:t>2</w:t>
      </w:r>
      <w:r>
        <w:rPr>
          <w:rFonts w:hint="eastAsia" w:ascii="楷体_GB2312" w:eastAsia="楷体_GB2312"/>
          <w:sz w:val="24"/>
        </w:rPr>
        <w:t>号楼</w:t>
      </w:r>
      <w:r>
        <w:rPr>
          <w:rFonts w:hint="eastAsia" w:eastAsia="楷体_GB2312"/>
          <w:sz w:val="24"/>
        </w:rPr>
        <w:t>313</w:t>
      </w:r>
      <w:r>
        <w:rPr>
          <w:rFonts w:hint="eastAsia" w:ascii="楷体_GB2312" w:eastAsia="楷体_GB2312"/>
          <w:sz w:val="24"/>
        </w:rPr>
        <w:t>室，邮政编码：</w:t>
      </w:r>
      <w:r>
        <w:rPr>
          <w:rFonts w:eastAsia="楷体_GB2312"/>
          <w:sz w:val="24"/>
        </w:rPr>
        <w:t>200032</w:t>
      </w:r>
      <w:r>
        <w:rPr>
          <w:rFonts w:hint="eastAsia" w:ascii="楷体_GB2312" w:eastAsia="楷体_GB2312"/>
          <w:sz w:val="24"/>
        </w:rPr>
        <w:t>。王乃一；联系电话：</w:t>
      </w:r>
      <w:r>
        <w:rPr>
          <w:rFonts w:hint="eastAsia" w:eastAsia="楷体_GB2312"/>
          <w:sz w:val="24"/>
        </w:rPr>
        <w:t>64167616</w:t>
      </w:r>
      <w:r>
        <w:rPr>
          <w:rFonts w:hint="eastAsia" w:ascii="楷体_GB2312" w:eastAsia="楷体_GB2312"/>
          <w:sz w:val="24"/>
        </w:rPr>
        <w:t>。</w:t>
      </w:r>
    </w:p>
    <w:p w14:paraId="60FC88C7">
      <w:pPr>
        <w:widowControl/>
        <w:jc w:val="left"/>
        <w:rPr>
          <w:rFonts w:eastAsia="楷体_GB2312"/>
          <w:sz w:val="24"/>
        </w:rPr>
        <w:sectPr>
          <w:pgSz w:w="11906" w:h="16838"/>
          <w:pgMar w:top="1418" w:right="1418" w:bottom="1712" w:left="1418" w:header="851" w:footer="850" w:gutter="0"/>
          <w:cols w:space="720" w:num="1"/>
          <w:docGrid w:type="lines" w:linePitch="312" w:charSpace="0"/>
        </w:sectPr>
      </w:pPr>
    </w:p>
    <w:p w14:paraId="72D8EB3B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一、数据表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474"/>
        <w:gridCol w:w="409"/>
        <w:gridCol w:w="522"/>
        <w:gridCol w:w="162"/>
        <w:gridCol w:w="305"/>
        <w:gridCol w:w="825"/>
        <w:gridCol w:w="29"/>
        <w:gridCol w:w="681"/>
        <w:gridCol w:w="773"/>
        <w:gridCol w:w="323"/>
        <w:gridCol w:w="774"/>
        <w:gridCol w:w="179"/>
        <w:gridCol w:w="99"/>
        <w:gridCol w:w="50"/>
        <w:gridCol w:w="523"/>
        <w:gridCol w:w="582"/>
        <w:gridCol w:w="24"/>
        <w:gridCol w:w="102"/>
        <w:gridCol w:w="1985"/>
      </w:tblGrid>
      <w:tr w14:paraId="07BCC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03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8EF4C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7938" w:type="dxa"/>
            <w:gridSpan w:val="17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FF769A">
            <w:pPr>
              <w:spacing w:line="580" w:lineRule="exact"/>
              <w:rPr>
                <w:szCs w:val="21"/>
              </w:rPr>
            </w:pPr>
          </w:p>
        </w:tc>
      </w:tr>
      <w:tr w14:paraId="48273D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7B5D7F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申请人姓名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BD033A1">
            <w:pPr>
              <w:spacing w:line="580" w:lineRule="exact"/>
              <w:ind w:right="-108"/>
              <w:rPr>
                <w:b/>
                <w:szCs w:val="21"/>
              </w:rPr>
            </w:pPr>
          </w:p>
        </w:tc>
        <w:tc>
          <w:tcPr>
            <w:tcW w:w="71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095003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7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D413A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0EA82E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B1441E1">
            <w:pPr>
              <w:spacing w:line="580" w:lineRule="exact"/>
              <w:ind w:firstLine="102"/>
              <w:jc w:val="right"/>
              <w:rPr>
                <w:szCs w:val="21"/>
              </w:rPr>
            </w:pPr>
          </w:p>
        </w:tc>
      </w:tr>
      <w:tr w14:paraId="56C716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B1A959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行政职务</w:t>
            </w:r>
          </w:p>
        </w:tc>
        <w:tc>
          <w:tcPr>
            <w:tcW w:w="1814" w:type="dxa"/>
            <w:gridSpan w:val="4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355FC46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3F82EF4">
            <w:pPr>
              <w:spacing w:line="580" w:lineRule="exact"/>
              <w:ind w:leftChars="-37" w:right="-107" w:rightChars="-51" w:hanging="78" w:hangingChars="37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425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94814B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024013D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2087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3C24806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0639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BF18F5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最高学历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DE799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D779D9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AAA4D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4DE3AA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担任导师</w:t>
            </w:r>
          </w:p>
        </w:tc>
        <w:tc>
          <w:tcPr>
            <w:tcW w:w="2087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C52AF1B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9548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8325CA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A8567FE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68214C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CD0350">
            <w:pPr>
              <w:spacing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</w:t>
            </w:r>
          </w:p>
        </w:tc>
        <w:tc>
          <w:tcPr>
            <w:tcW w:w="4672" w:type="dxa"/>
            <w:gridSpan w:val="11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5CE3F4">
            <w:pPr>
              <w:wordWrap w:val="0"/>
              <w:spacing w:line="580" w:lineRule="exac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04EB1F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邮政编码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C7B3C1C">
            <w:pPr>
              <w:spacing w:line="580" w:lineRule="exact"/>
              <w:rPr>
                <w:szCs w:val="21"/>
              </w:rPr>
            </w:pPr>
          </w:p>
        </w:tc>
      </w:tr>
      <w:tr w14:paraId="389FA9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0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F1C99E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665" w:type="dxa"/>
            <w:gridSpan w:val="11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EC98D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5ECFA0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手机号码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2758F61">
            <w:pPr>
              <w:spacing w:line="580" w:lineRule="exact"/>
              <w:rPr>
                <w:szCs w:val="21"/>
              </w:rPr>
            </w:pPr>
          </w:p>
        </w:tc>
      </w:tr>
      <w:tr w14:paraId="115AD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EA0C3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AD26EDF">
            <w:pPr>
              <w:spacing w:line="580" w:lineRule="exact"/>
              <w:rPr>
                <w:b/>
                <w:szCs w:val="21"/>
              </w:rPr>
            </w:pPr>
          </w:p>
        </w:tc>
      </w:tr>
      <w:tr w14:paraId="485CD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791F9F8A">
            <w:pPr>
              <w:ind w:right="-46" w:rightChars="-22"/>
              <w:jc w:val="center"/>
              <w:rPr>
                <w:rFonts w:ascii="宋体" w:hAnsi="宋体"/>
                <w:b/>
                <w:spacing w:val="-6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pacing w:val="-6"/>
                <w:szCs w:val="21"/>
              </w:rPr>
              <w:t>主</w:t>
            </w:r>
          </w:p>
          <w:p w14:paraId="087A8EA4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6C193D68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要</w:t>
            </w:r>
          </w:p>
          <w:p w14:paraId="6ECD0F78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08556D71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参</w:t>
            </w:r>
          </w:p>
          <w:p w14:paraId="57F7B17F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575B3065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加</w:t>
            </w:r>
          </w:p>
          <w:p w14:paraId="7FC90536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3B351DF9">
            <w:pPr>
              <w:spacing w:line="580" w:lineRule="exact"/>
              <w:ind w:right="-46" w:rightChars="-22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者</w:t>
            </w: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DE375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E3FA21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37075D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出生日期</w:t>
            </w: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DF1349">
            <w:pPr>
              <w:spacing w:line="580" w:lineRule="exact"/>
              <w:ind w:left="-109" w:leftChars="-52" w:right="-107" w:rightChars="-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E478D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F281D0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</w:t>
            </w: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CEFF7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3C9170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</w:tr>
      <w:tr w14:paraId="053D0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CC4BED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5D42A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CABAC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91501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F2846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4668E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2BDDA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2DDA7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29ED9F5">
            <w:pPr>
              <w:spacing w:line="580" w:lineRule="exact"/>
              <w:rPr>
                <w:szCs w:val="21"/>
              </w:rPr>
            </w:pPr>
          </w:p>
        </w:tc>
      </w:tr>
      <w:tr w14:paraId="0D902C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C538A9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9F496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F555D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D7F39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D8BD4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FBDB9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45B6C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FA287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B7AB02">
            <w:pPr>
              <w:spacing w:line="580" w:lineRule="exact"/>
              <w:rPr>
                <w:szCs w:val="21"/>
              </w:rPr>
            </w:pPr>
          </w:p>
        </w:tc>
      </w:tr>
      <w:tr w14:paraId="492859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88E955A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ACCD4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022F5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7FEBF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010B3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95453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9859B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38901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BC50607">
            <w:pPr>
              <w:spacing w:line="580" w:lineRule="exact"/>
              <w:rPr>
                <w:szCs w:val="21"/>
              </w:rPr>
            </w:pPr>
          </w:p>
        </w:tc>
      </w:tr>
      <w:tr w14:paraId="5F72A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7572DBE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8D1D1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4E2A5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37781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465A8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08A5A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02972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F3FC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D789BC1">
            <w:pPr>
              <w:spacing w:line="580" w:lineRule="exact"/>
              <w:rPr>
                <w:szCs w:val="21"/>
              </w:rPr>
            </w:pPr>
          </w:p>
        </w:tc>
      </w:tr>
      <w:tr w14:paraId="0DEA9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E7C46E2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DC4DC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9200B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4CCFB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2F3F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5E147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4B789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61172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0AEFB27">
            <w:pPr>
              <w:spacing w:line="580" w:lineRule="exact"/>
              <w:rPr>
                <w:szCs w:val="21"/>
              </w:rPr>
            </w:pPr>
          </w:p>
        </w:tc>
      </w:tr>
      <w:tr w14:paraId="66AD8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859303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C6B10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42E8B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47AB2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1D2C0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5957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C3289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E0DE5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7D77F08">
            <w:pPr>
              <w:spacing w:line="580" w:lineRule="exact"/>
              <w:rPr>
                <w:szCs w:val="21"/>
              </w:rPr>
            </w:pPr>
          </w:p>
        </w:tc>
      </w:tr>
      <w:tr w14:paraId="1CD308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D09129D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04251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77D77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6B047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34444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D1435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C628D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E0539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531255A">
            <w:pPr>
              <w:spacing w:line="580" w:lineRule="exact"/>
              <w:rPr>
                <w:szCs w:val="21"/>
              </w:rPr>
            </w:pPr>
          </w:p>
        </w:tc>
      </w:tr>
      <w:tr w14:paraId="382B7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521B381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15964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3FC6B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F6333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D6108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58C76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426C2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1CF5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FF508E">
            <w:pPr>
              <w:spacing w:line="580" w:lineRule="exact"/>
              <w:rPr>
                <w:szCs w:val="21"/>
              </w:rPr>
            </w:pPr>
          </w:p>
        </w:tc>
      </w:tr>
      <w:tr w14:paraId="3AE1D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4F1740">
            <w:pPr>
              <w:spacing w:line="580" w:lineRule="exact"/>
              <w:ind w:right="-46" w:rightChars="-22"/>
              <w:jc w:val="center"/>
              <w:rPr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预期成果</w:t>
            </w:r>
          </w:p>
        </w:tc>
        <w:tc>
          <w:tcPr>
            <w:tcW w:w="4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385EBB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5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213E13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8210BC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6949" w:type="dxa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F68D9CD">
            <w:pPr>
              <w:spacing w:line="580" w:lineRule="exact"/>
              <w:rPr>
                <w:spacing w:val="-4"/>
                <w:szCs w:val="21"/>
              </w:rPr>
            </w:pPr>
            <w:r>
              <w:rPr>
                <w:b/>
                <w:spacing w:val="-4"/>
                <w:szCs w:val="21"/>
              </w:rPr>
              <w:t xml:space="preserve">A.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专著 </w:t>
            </w:r>
            <w:r>
              <w:rPr>
                <w:b/>
                <w:spacing w:val="-4"/>
                <w:szCs w:val="21"/>
              </w:rPr>
              <w:t xml:space="preserve">B.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研究报告 </w:t>
            </w:r>
            <w:r>
              <w:rPr>
                <w:b/>
                <w:spacing w:val="-4"/>
                <w:szCs w:val="21"/>
              </w:rPr>
              <w:t xml:space="preserve">C. </w:t>
            </w:r>
            <w:r>
              <w:rPr>
                <w:rFonts w:hint="eastAsia" w:ascii="宋体" w:hAnsi="宋体"/>
                <w:spacing w:val="-4"/>
                <w:szCs w:val="21"/>
              </w:rPr>
              <w:t>论文</w:t>
            </w:r>
          </w:p>
        </w:tc>
      </w:tr>
      <w:tr w14:paraId="3C9FA4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723E2EA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415613A5">
            <w:pPr>
              <w:spacing w:line="580" w:lineRule="exact"/>
              <w:rPr>
                <w:szCs w:val="21"/>
              </w:rPr>
            </w:pPr>
          </w:p>
        </w:tc>
        <w:tc>
          <w:tcPr>
            <w:tcW w:w="2333" w:type="dxa"/>
            <w:gridSpan w:val="8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5B7DCB7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预计完成时间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D519AB1">
            <w:pPr>
              <w:spacing w:line="580" w:lineRule="exact"/>
              <w:ind w:right="-108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</w:p>
        </w:tc>
      </w:tr>
    </w:tbl>
    <w:p w14:paraId="21C729DF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pacing w:val="-6"/>
          <w:sz w:val="30"/>
          <w:szCs w:val="30"/>
        </w:rPr>
        <w:t>二、申请人和主要参加者近</w:t>
      </w:r>
      <w:r>
        <w:rPr>
          <w:rFonts w:eastAsia="黑体"/>
          <w:spacing w:val="-6"/>
          <w:sz w:val="30"/>
          <w:szCs w:val="30"/>
        </w:rPr>
        <w:t>3</w:t>
      </w:r>
      <w:r>
        <w:rPr>
          <w:rFonts w:hint="eastAsia" w:ascii="黑体" w:hAnsi="黑体" w:eastAsia="黑体"/>
          <w:spacing w:val="-6"/>
          <w:sz w:val="30"/>
          <w:szCs w:val="30"/>
        </w:rPr>
        <w:t>年内取得的与本项目有关的研究成果</w:t>
      </w:r>
    </w:p>
    <w:tbl>
      <w:tblPr>
        <w:tblStyle w:val="4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579"/>
        <w:gridCol w:w="1228"/>
        <w:gridCol w:w="1092"/>
        <w:gridCol w:w="1904"/>
        <w:gridCol w:w="1767"/>
      </w:tblGrid>
      <w:tr w14:paraId="18440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5C97FC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7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C8AF738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成果名称</w:t>
            </w:r>
          </w:p>
        </w:tc>
        <w:tc>
          <w:tcPr>
            <w:tcW w:w="122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278ECF2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著作者</w:t>
            </w:r>
          </w:p>
        </w:tc>
        <w:tc>
          <w:tcPr>
            <w:tcW w:w="10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E4BD8F">
            <w:pPr>
              <w:spacing w:before="156" w:after="156" w:line="580" w:lineRule="exact"/>
              <w:ind w:right="-3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90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0B92BBC">
            <w:pPr>
              <w:spacing w:before="156" w:after="156" w:line="580" w:lineRule="exact"/>
              <w:ind w:right="-36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发表刊物或出版社</w:t>
            </w:r>
          </w:p>
        </w:tc>
        <w:tc>
          <w:tcPr>
            <w:tcW w:w="176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DA62772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发表或出版时间</w:t>
            </w:r>
          </w:p>
        </w:tc>
      </w:tr>
      <w:tr w14:paraId="40E6DF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BFAF3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C40C61D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BBCC9D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44C83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F855F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81B5EA3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EE88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CF1E8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F636E6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9B73A9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3E0C8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59941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A653589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7823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4839F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74D9918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4C9330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D5A4E5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D5609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5A0DE12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4433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B29132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0952AE14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D37C027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1E17983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090E98F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25C6D11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4204C3E0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三、申请人和主要参加者近</w:t>
      </w:r>
      <w:r>
        <w:rPr>
          <w:rFonts w:eastAsia="黑体"/>
          <w:sz w:val="30"/>
          <w:szCs w:val="30"/>
        </w:rPr>
        <w:t>3</w:t>
      </w:r>
      <w:r>
        <w:rPr>
          <w:rFonts w:hint="eastAsia" w:ascii="黑体" w:hAnsi="黑体" w:eastAsia="黑体"/>
          <w:sz w:val="30"/>
          <w:szCs w:val="30"/>
        </w:rPr>
        <w:t>年内完成的重要科研项目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14:paraId="0CE25E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05D5C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849B9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D6F06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D2D4CF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1E3C5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项目类别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7F5589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37DA68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34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6A6453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EE0775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815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0C62685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结项等级</w:t>
            </w:r>
          </w:p>
        </w:tc>
      </w:tr>
      <w:tr w14:paraId="16AA4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07AF1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D58C7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0B128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B63A4B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4B94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C3D81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5DBE0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3B777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08C165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110D47B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456F9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5AB4B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56084B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05D95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22E86E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125BF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A8632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EB3CC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46EAD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DD7F9E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3F9255D1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31BA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F71AD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E07A78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CC6E5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F1798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6220E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3DF18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67CBB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054C6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676A3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0C436A26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268D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D84D45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6F45527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2A72BD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1B608BF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50131B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48C22C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DA8DCB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05623C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1B2F9B6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8852FFA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37D481A9">
      <w:pPr>
        <w:spacing w:line="480" w:lineRule="auto"/>
        <w:ind w:left="420" w:right="-989" w:rightChars="-471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四、申请人正在承担的其它研究项目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14:paraId="358F8D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444789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232BB6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3612B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9596B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2A9A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类别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A01F99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2310D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52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1B491F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</w:tr>
      <w:tr w14:paraId="18E494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2499F6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FDFF5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1B08B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43CF3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CE1EBC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59885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65BB8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47AFD4A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D14FD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848E3F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EBB5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45F30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E0239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0DC9FF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2E88A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BD12C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726EE0D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C236A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C73089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5F9A3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B0BE5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5E744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2F8D10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9DDAC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FDAEB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6082F1C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0040D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13A9730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2D33A2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72E32F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850F30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1E66D26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B3A85A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6CAE86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BECE1A6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6EB60202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五、项目设计论证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5517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12019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2092D07">
            <w:pPr>
              <w:spacing w:line="580" w:lineRule="exact"/>
              <w:ind w:right="74"/>
              <w:jc w:val="lef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</w:tc>
      </w:tr>
    </w:tbl>
    <w:p w14:paraId="52822CCC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六、研究基础和条件保障</w:t>
      </w:r>
    </w:p>
    <w:tbl>
      <w:tblPr>
        <w:tblStyle w:val="4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AB53E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5" w:hRule="atLeast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360F349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42F69965">
            <w:pPr>
              <w:ind w:right="71"/>
              <w:jc w:val="left"/>
              <w:rPr>
                <w:rFonts w:ascii="等线" w:hAnsi="等线" w:eastAsia="楷体_GB2312"/>
                <w:szCs w:val="21"/>
              </w:rPr>
            </w:pPr>
          </w:p>
          <w:p w14:paraId="7631064D">
            <w:pPr>
              <w:ind w:right="71"/>
              <w:jc w:val="left"/>
              <w:rPr>
                <w:rFonts w:hint="eastAsia" w:ascii="Times New Roman" w:hAnsi="Times New Roman"/>
                <w:szCs w:val="21"/>
              </w:rPr>
            </w:pPr>
          </w:p>
          <w:p w14:paraId="2493F9A3">
            <w:pPr>
              <w:ind w:right="71"/>
              <w:jc w:val="left"/>
              <w:rPr>
                <w:szCs w:val="21"/>
              </w:rPr>
            </w:pPr>
          </w:p>
          <w:p w14:paraId="4C5AD437">
            <w:pPr>
              <w:ind w:right="71"/>
              <w:jc w:val="left"/>
              <w:rPr>
                <w:szCs w:val="21"/>
              </w:rPr>
            </w:pPr>
          </w:p>
          <w:p w14:paraId="5CA528E1">
            <w:pPr>
              <w:ind w:right="71"/>
              <w:jc w:val="left"/>
              <w:rPr>
                <w:szCs w:val="21"/>
              </w:rPr>
            </w:pPr>
          </w:p>
          <w:p w14:paraId="4947FA36">
            <w:pPr>
              <w:ind w:right="71"/>
              <w:jc w:val="left"/>
              <w:rPr>
                <w:szCs w:val="21"/>
              </w:rPr>
            </w:pPr>
          </w:p>
          <w:p w14:paraId="1E2E551D">
            <w:pPr>
              <w:ind w:right="71"/>
              <w:jc w:val="left"/>
              <w:rPr>
                <w:szCs w:val="21"/>
              </w:rPr>
            </w:pPr>
          </w:p>
          <w:p w14:paraId="2DA225B6">
            <w:pPr>
              <w:ind w:right="71"/>
              <w:jc w:val="left"/>
              <w:rPr>
                <w:szCs w:val="21"/>
              </w:rPr>
            </w:pPr>
          </w:p>
          <w:p w14:paraId="45903097">
            <w:pPr>
              <w:ind w:right="71"/>
              <w:jc w:val="left"/>
              <w:rPr>
                <w:szCs w:val="21"/>
              </w:rPr>
            </w:pPr>
          </w:p>
          <w:p w14:paraId="47E5C7D4">
            <w:pPr>
              <w:ind w:right="71"/>
              <w:jc w:val="left"/>
              <w:rPr>
                <w:szCs w:val="21"/>
              </w:rPr>
            </w:pPr>
          </w:p>
          <w:p w14:paraId="33F1E83A">
            <w:pPr>
              <w:ind w:right="71"/>
              <w:jc w:val="left"/>
              <w:rPr>
                <w:szCs w:val="21"/>
              </w:rPr>
            </w:pPr>
          </w:p>
          <w:p w14:paraId="2D24D989">
            <w:pPr>
              <w:ind w:right="71"/>
              <w:jc w:val="left"/>
              <w:rPr>
                <w:szCs w:val="21"/>
              </w:rPr>
            </w:pPr>
          </w:p>
          <w:p w14:paraId="44452394">
            <w:pPr>
              <w:ind w:right="71"/>
              <w:jc w:val="left"/>
              <w:rPr>
                <w:szCs w:val="21"/>
              </w:rPr>
            </w:pPr>
          </w:p>
          <w:p w14:paraId="1F9BC343">
            <w:pPr>
              <w:ind w:right="71"/>
              <w:jc w:val="left"/>
              <w:rPr>
                <w:szCs w:val="21"/>
              </w:rPr>
            </w:pPr>
          </w:p>
          <w:p w14:paraId="256D38E8">
            <w:pPr>
              <w:ind w:right="71"/>
              <w:jc w:val="left"/>
              <w:rPr>
                <w:szCs w:val="21"/>
              </w:rPr>
            </w:pPr>
          </w:p>
          <w:p w14:paraId="723DAA74">
            <w:pPr>
              <w:ind w:right="71"/>
              <w:jc w:val="left"/>
              <w:rPr>
                <w:szCs w:val="21"/>
              </w:rPr>
            </w:pPr>
          </w:p>
          <w:p w14:paraId="0F42A920">
            <w:pPr>
              <w:ind w:right="71"/>
              <w:jc w:val="left"/>
              <w:rPr>
                <w:szCs w:val="21"/>
              </w:rPr>
            </w:pPr>
          </w:p>
          <w:p w14:paraId="64ECB262">
            <w:pPr>
              <w:ind w:right="71"/>
              <w:jc w:val="left"/>
              <w:rPr>
                <w:szCs w:val="21"/>
              </w:rPr>
            </w:pPr>
          </w:p>
          <w:p w14:paraId="006F3F70">
            <w:pPr>
              <w:ind w:right="71"/>
              <w:jc w:val="left"/>
              <w:rPr>
                <w:szCs w:val="21"/>
              </w:rPr>
            </w:pPr>
          </w:p>
          <w:p w14:paraId="175128F9">
            <w:pPr>
              <w:ind w:right="71"/>
              <w:jc w:val="left"/>
              <w:rPr>
                <w:szCs w:val="21"/>
              </w:rPr>
            </w:pPr>
          </w:p>
          <w:p w14:paraId="3461A4B8">
            <w:pPr>
              <w:ind w:right="71"/>
              <w:jc w:val="left"/>
              <w:rPr>
                <w:szCs w:val="21"/>
              </w:rPr>
            </w:pPr>
          </w:p>
          <w:p w14:paraId="65D1B84C">
            <w:pPr>
              <w:ind w:right="71"/>
              <w:jc w:val="left"/>
              <w:rPr>
                <w:szCs w:val="21"/>
              </w:rPr>
            </w:pPr>
          </w:p>
          <w:p w14:paraId="2C346215">
            <w:pPr>
              <w:ind w:right="71"/>
              <w:jc w:val="left"/>
              <w:rPr>
                <w:szCs w:val="21"/>
              </w:rPr>
            </w:pPr>
          </w:p>
          <w:p w14:paraId="24D2CF17">
            <w:pPr>
              <w:ind w:right="71"/>
              <w:jc w:val="left"/>
              <w:rPr>
                <w:szCs w:val="21"/>
              </w:rPr>
            </w:pPr>
          </w:p>
          <w:p w14:paraId="21D665CB">
            <w:pPr>
              <w:ind w:right="71"/>
              <w:jc w:val="left"/>
              <w:rPr>
                <w:szCs w:val="21"/>
              </w:rPr>
            </w:pPr>
          </w:p>
          <w:p w14:paraId="4CC620D3">
            <w:pPr>
              <w:ind w:right="71"/>
              <w:jc w:val="left"/>
              <w:rPr>
                <w:szCs w:val="21"/>
              </w:rPr>
            </w:pPr>
          </w:p>
          <w:p w14:paraId="66310C99">
            <w:pPr>
              <w:ind w:right="71"/>
              <w:jc w:val="left"/>
              <w:rPr>
                <w:szCs w:val="21"/>
              </w:rPr>
            </w:pPr>
          </w:p>
          <w:p w14:paraId="29311811">
            <w:pPr>
              <w:ind w:right="71"/>
              <w:jc w:val="left"/>
              <w:rPr>
                <w:szCs w:val="21"/>
              </w:rPr>
            </w:pPr>
          </w:p>
          <w:p w14:paraId="350F1BBB">
            <w:pPr>
              <w:spacing w:line="580" w:lineRule="exact"/>
              <w:ind w:right="71"/>
              <w:jc w:val="left"/>
              <w:rPr>
                <w:szCs w:val="21"/>
              </w:rPr>
            </w:pPr>
          </w:p>
        </w:tc>
      </w:tr>
    </w:tbl>
    <w:p w14:paraId="3FB230D2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七、预期研究成果</w:t>
      </w:r>
    </w:p>
    <w:tbl>
      <w:tblPr>
        <w:tblStyle w:val="4"/>
        <w:tblW w:w="0" w:type="auto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14:paraId="542B0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1E8D5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</w:t>
            </w:r>
          </w:p>
          <w:p w14:paraId="04F60ABA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要</w:t>
            </w:r>
          </w:p>
          <w:p w14:paraId="054DA84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</w:t>
            </w:r>
          </w:p>
          <w:p w14:paraId="5394D706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段</w:t>
            </w:r>
          </w:p>
          <w:p w14:paraId="7E7043DC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</w:t>
            </w:r>
          </w:p>
          <w:p w14:paraId="542818DF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19367896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AE7994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0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E4E930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研究阶段（起止时间）</w:t>
            </w:r>
          </w:p>
        </w:tc>
        <w:tc>
          <w:tcPr>
            <w:tcW w:w="275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E2614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630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DCE1E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03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F101BA2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承担人</w:t>
            </w:r>
          </w:p>
        </w:tc>
      </w:tr>
      <w:tr w14:paraId="143017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B3D40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CFB27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973EBA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3BD3C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621967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61956EE">
            <w:pPr>
              <w:spacing w:line="580" w:lineRule="exact"/>
              <w:rPr>
                <w:szCs w:val="21"/>
              </w:rPr>
            </w:pPr>
          </w:p>
        </w:tc>
      </w:tr>
      <w:tr w14:paraId="57595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EDC0AF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988EC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B24B60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A54A71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BC2D47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1439BBB">
            <w:pPr>
              <w:spacing w:line="580" w:lineRule="exact"/>
              <w:rPr>
                <w:szCs w:val="21"/>
              </w:rPr>
            </w:pPr>
          </w:p>
        </w:tc>
      </w:tr>
      <w:tr w14:paraId="49FBF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FE9CD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49A7D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BC41B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8CB6AF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52D8E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A04EA31">
            <w:pPr>
              <w:spacing w:line="580" w:lineRule="exact"/>
              <w:rPr>
                <w:szCs w:val="21"/>
              </w:rPr>
            </w:pPr>
          </w:p>
        </w:tc>
      </w:tr>
      <w:tr w14:paraId="7A2868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BC5ECA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9A82A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C9C83E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E40F9E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CA7556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3F14BF4">
            <w:pPr>
              <w:spacing w:line="580" w:lineRule="exact"/>
              <w:rPr>
                <w:szCs w:val="21"/>
              </w:rPr>
            </w:pPr>
          </w:p>
        </w:tc>
      </w:tr>
      <w:tr w14:paraId="4F65AE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4AF31D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EA40F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1A3FCA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E1BCE1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09F1AC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44493FB">
            <w:pPr>
              <w:spacing w:line="580" w:lineRule="exact"/>
              <w:rPr>
                <w:szCs w:val="21"/>
              </w:rPr>
            </w:pPr>
          </w:p>
        </w:tc>
      </w:tr>
      <w:tr w14:paraId="7292D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48F235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D425C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6626B5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310CE2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10E37E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368E422">
            <w:pPr>
              <w:spacing w:line="580" w:lineRule="exact"/>
              <w:rPr>
                <w:szCs w:val="21"/>
              </w:rPr>
            </w:pPr>
          </w:p>
        </w:tc>
      </w:tr>
      <w:tr w14:paraId="578B9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4F48C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C62F2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75A511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7C25D9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7826B5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07A9642">
            <w:pPr>
              <w:spacing w:line="580" w:lineRule="exact"/>
              <w:rPr>
                <w:szCs w:val="21"/>
              </w:rPr>
            </w:pPr>
          </w:p>
        </w:tc>
      </w:tr>
      <w:tr w14:paraId="57EDDF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9888E8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6B22F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5F990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00462B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832B08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D34D67F">
            <w:pPr>
              <w:spacing w:line="580" w:lineRule="exact"/>
              <w:rPr>
                <w:szCs w:val="21"/>
              </w:rPr>
            </w:pPr>
          </w:p>
        </w:tc>
      </w:tr>
      <w:tr w14:paraId="666D00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7A2498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0583B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42F5EB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F07C01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0755FE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7B48E5C">
            <w:pPr>
              <w:spacing w:line="580" w:lineRule="exact"/>
              <w:rPr>
                <w:szCs w:val="21"/>
              </w:rPr>
            </w:pPr>
          </w:p>
        </w:tc>
      </w:tr>
      <w:tr w14:paraId="279D5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0AAB42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480EF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089682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2B5B41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C7AD46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92BCE20">
            <w:pPr>
              <w:spacing w:line="580" w:lineRule="exact"/>
              <w:rPr>
                <w:szCs w:val="21"/>
              </w:rPr>
            </w:pPr>
          </w:p>
        </w:tc>
      </w:tr>
      <w:tr w14:paraId="272130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ECB05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1DD50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3C1119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254984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A40065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16C60BD">
            <w:pPr>
              <w:spacing w:line="580" w:lineRule="exact"/>
              <w:rPr>
                <w:szCs w:val="21"/>
              </w:rPr>
            </w:pPr>
          </w:p>
        </w:tc>
      </w:tr>
      <w:tr w14:paraId="4F470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1FF2C6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49EBC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BACC64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275AAD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621A47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CDC2D24">
            <w:pPr>
              <w:spacing w:line="580" w:lineRule="exact"/>
              <w:rPr>
                <w:szCs w:val="21"/>
              </w:rPr>
            </w:pPr>
          </w:p>
        </w:tc>
      </w:tr>
      <w:tr w14:paraId="57136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5BA887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</w:t>
            </w:r>
          </w:p>
          <w:p w14:paraId="4266425A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终</w:t>
            </w:r>
          </w:p>
          <w:p w14:paraId="551AE43F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60E19F67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EE439F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8E196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FB032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7C3C75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1C0E8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预计字数</w:t>
            </w: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153D3F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参加人</w:t>
            </w:r>
          </w:p>
        </w:tc>
      </w:tr>
      <w:tr w14:paraId="680E2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87BE7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E1CE6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675A9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8D61E1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B821A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8477F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8828966">
            <w:pPr>
              <w:spacing w:line="580" w:lineRule="exact"/>
              <w:rPr>
                <w:szCs w:val="21"/>
              </w:rPr>
            </w:pPr>
          </w:p>
        </w:tc>
      </w:tr>
      <w:tr w14:paraId="49F5DB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C88FC0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46879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BA6246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664A96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67070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CF4FDE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49F18A9">
            <w:pPr>
              <w:spacing w:line="580" w:lineRule="exact"/>
              <w:rPr>
                <w:szCs w:val="21"/>
              </w:rPr>
            </w:pPr>
          </w:p>
        </w:tc>
      </w:tr>
      <w:tr w14:paraId="748AB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D03182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D7AD6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604556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79AF6F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52F8B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9BE3F3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23CBB10">
            <w:pPr>
              <w:spacing w:line="580" w:lineRule="exact"/>
              <w:rPr>
                <w:szCs w:val="21"/>
              </w:rPr>
            </w:pPr>
          </w:p>
        </w:tc>
      </w:tr>
      <w:tr w14:paraId="293B2B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22D212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7A2ECD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8648B59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C56CB3B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4CFB7F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B5AFF2F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30F175E">
            <w:pPr>
              <w:spacing w:line="580" w:lineRule="exact"/>
              <w:rPr>
                <w:szCs w:val="21"/>
              </w:rPr>
            </w:pPr>
          </w:p>
        </w:tc>
      </w:tr>
    </w:tbl>
    <w:p w14:paraId="372E9752">
      <w:pPr>
        <w:spacing w:line="480" w:lineRule="auto"/>
        <w:ind w:left="420" w:hanging="315"/>
        <w:rPr>
          <w:rFonts w:ascii="黑体" w:hAnsi="黑体"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八、经费预算表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2458"/>
        <w:gridCol w:w="1614"/>
        <w:gridCol w:w="3424"/>
      </w:tblGrid>
      <w:tr w14:paraId="5B8AF7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64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4D8B3E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支出范围</w:t>
            </w:r>
          </w:p>
        </w:tc>
        <w:tc>
          <w:tcPr>
            <w:tcW w:w="245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9D0070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类型</w:t>
            </w:r>
          </w:p>
        </w:tc>
        <w:tc>
          <w:tcPr>
            <w:tcW w:w="161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57DE3F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金额（元）</w:t>
            </w:r>
          </w:p>
        </w:tc>
        <w:tc>
          <w:tcPr>
            <w:tcW w:w="342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426B7F7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基本测算说明</w:t>
            </w:r>
          </w:p>
        </w:tc>
      </w:tr>
      <w:tr w14:paraId="2AE77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7F914E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16728A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设备费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DEA809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B7B6401">
            <w:pPr>
              <w:spacing w:line="500" w:lineRule="exact"/>
              <w:jc w:val="right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需含测算明细</w:t>
            </w:r>
          </w:p>
        </w:tc>
      </w:tr>
      <w:tr w14:paraId="1BCFF1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77ACDC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EAC7F3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业务费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A52C46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1416681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17DD9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AA987D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B00CD6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劳务费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04AB80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F632656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13774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CB0874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733561">
            <w:pPr>
              <w:spacing w:line="500" w:lineRule="exact"/>
              <w:jc w:val="center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265384E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0334B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11C83E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FF156A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间接费用小计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1522305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57E350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8238B8">
            <w:pPr>
              <w:widowControl/>
              <w:jc w:val="left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BA0025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84120AF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254CE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09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4E50837D">
            <w:pPr>
              <w:spacing w:line="500" w:lineRule="exact"/>
              <w:jc w:val="center"/>
              <w:rPr>
                <w:rFonts w:ascii="宋体" w:hAnsi="宋体" w:cs="Calibri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直接费用与间接费用合计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4D8F6E9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</w:tbl>
    <w:p w14:paraId="521239B3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2F9CB490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hint="eastAsia" w:eastAsia="黑体"/>
          <w:sz w:val="24"/>
        </w:rPr>
        <w:t>:</w:t>
      </w:r>
    </w:p>
    <w:p w14:paraId="0871A316">
      <w:pPr>
        <w:spacing w:line="360" w:lineRule="auto"/>
        <w:ind w:firstLine="480"/>
        <w:rPr>
          <w:rFonts w:ascii="仿宋_GB2312" w:hAnsi="Calibri" w:eastAsia="仿宋_GB2312" w:cs="Calibri"/>
          <w:sz w:val="24"/>
        </w:rPr>
      </w:pPr>
      <w:r>
        <w:rPr>
          <w:rFonts w:hint="eastAsia" w:ascii="仿宋_GB2312"/>
          <w:sz w:val="24"/>
        </w:rPr>
        <w:t>1.经费预算应当按照《上海市市级教育财政科研类项目经费管理办法（2023年修订）》（沪教委科〔2023〕53号）的规定填写。</w:t>
      </w:r>
    </w:p>
    <w:p w14:paraId="26FD0C7E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2.直接费用中除50万元以上的设备费外，其他费用只提供基本测算说明，不需要提供明细。</w:t>
      </w:r>
    </w:p>
    <w:p w14:paraId="37D20256">
      <w:pPr>
        <w:ind w:firstLine="480"/>
        <w:rPr>
          <w:rFonts w:hint="eastAsia" w:ascii="Calibri"/>
          <w:szCs w:val="21"/>
        </w:rPr>
      </w:pPr>
      <w:r>
        <w:rPr>
          <w:rFonts w:hint="eastAsia" w:ascii="仿宋_GB2312"/>
          <w:sz w:val="24"/>
        </w:rPr>
        <w:t>3.间接费用的金额不超过项目资助总额的40%。</w:t>
      </w:r>
    </w:p>
    <w:p w14:paraId="35E9D2E9">
      <w:pPr>
        <w:spacing w:line="360" w:lineRule="auto"/>
        <w:ind w:firstLine="600" w:firstLineChars="250"/>
        <w:rPr>
          <w:rFonts w:hint="eastAsia"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18D300E0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67F3CAD1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4F9B4193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42B86D71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2AA47802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B52E736">
      <w:pPr>
        <w:widowControl/>
        <w:jc w:val="left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 xml:space="preserve"> </w:t>
      </w:r>
    </w:p>
    <w:p w14:paraId="6BDC40C4">
      <w:pPr>
        <w:widowControl/>
        <w:jc w:val="left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九、项目申请人所在单位信息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BC8E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29DA1C9">
            <w:pPr>
              <w:rPr>
                <w:rFonts w:cs="Calibri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项目单位名称：</w:t>
            </w:r>
          </w:p>
          <w:p w14:paraId="5037189B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通讯地址：</w:t>
            </w:r>
          </w:p>
          <w:p w14:paraId="06DDE2B2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银行账号：</w:t>
            </w:r>
          </w:p>
          <w:p w14:paraId="57F8571A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开户行：</w:t>
            </w:r>
          </w:p>
          <w:p w14:paraId="1111084E">
            <w:pPr>
              <w:spacing w:line="580" w:lineRule="exac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项目单位负责人：</w:t>
            </w:r>
          </w:p>
        </w:tc>
      </w:tr>
    </w:tbl>
    <w:p w14:paraId="58D8883B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607D0FF5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eastAsia="黑体"/>
          <w:sz w:val="24"/>
        </w:rPr>
        <w:t>:</w:t>
      </w:r>
    </w:p>
    <w:p w14:paraId="7EEC6A39">
      <w:pPr>
        <w:spacing w:line="360" w:lineRule="auto"/>
        <w:ind w:firstLine="480"/>
        <w:rPr>
          <w:rFonts w:ascii="仿宋_GB2312" w:eastAsia="仿宋_GB2312"/>
          <w:sz w:val="24"/>
        </w:rPr>
      </w:pPr>
      <w:r>
        <w:rPr>
          <w:rFonts w:hint="eastAsia" w:ascii="仿宋_GB2312"/>
          <w:sz w:val="24"/>
        </w:rPr>
        <w:t>1.项目单位须与项目经费拨入单位一致，且与公章一致，切勿使用简称。</w:t>
      </w:r>
    </w:p>
    <w:p w14:paraId="652E23C9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2.项目单位负责人为本单位法定代表人。</w:t>
      </w:r>
    </w:p>
    <w:p w14:paraId="2F9C2D8B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</w:t>
      </w:r>
      <w:r>
        <w:rPr>
          <w:rFonts w:hint="eastAsia" w:ascii="黑体" w:hAnsi="黑体" w:eastAsia="黑体"/>
          <w:sz w:val="30"/>
          <w:szCs w:val="30"/>
        </w:rPr>
        <w:t>十、项目申请人所在单位经费管理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9357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81535D6">
            <w:pPr>
              <w:spacing w:line="480" w:lineRule="exact"/>
              <w:ind w:left="105" w:leftChars="50" w:firstLine="6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14:paraId="5432B131">
            <w:pPr>
              <w:rPr>
                <w:rFonts w:hint="eastAsia" w:ascii="Times New Roman" w:hAnsi="Times New Roman"/>
                <w:sz w:val="32"/>
                <w:szCs w:val="32"/>
              </w:rPr>
            </w:pPr>
          </w:p>
          <w:p w14:paraId="37C07E63">
            <w:pPr>
              <w:rPr>
                <w:sz w:val="32"/>
                <w:szCs w:val="32"/>
              </w:rPr>
            </w:pPr>
          </w:p>
          <w:p w14:paraId="065A81FF">
            <w:pPr>
              <w:spacing w:line="480" w:lineRule="auto"/>
              <w:ind w:firstLine="4500" w:firstLineChars="1500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财务部门公章：</w:t>
            </w:r>
          </w:p>
          <w:p w14:paraId="1EBD0D78">
            <w:pPr>
              <w:spacing w:line="480" w:lineRule="auto"/>
              <w:ind w:firstLine="4500" w:firstLineChars="150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财务负责人签章：</w:t>
            </w:r>
          </w:p>
          <w:p w14:paraId="7D1CFD2E">
            <w:pPr>
              <w:spacing w:line="480" w:lineRule="auto"/>
              <w:ind w:left="105" w:leftChars="50" w:firstLine="5400" w:firstLineChars="1800"/>
              <w:jc w:val="left"/>
              <w:rPr>
                <w:rFonts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7BA5F0B5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47ABEAEE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098D0E01">
      <w:pPr>
        <w:spacing w:line="480" w:lineRule="auto"/>
        <w:ind w:left="105" w:leftChars="50" w:firstLine="240" w:firstLineChars="100"/>
        <w:rPr>
          <w:rFonts w:eastAsia="楷体"/>
          <w:sz w:val="24"/>
        </w:rPr>
      </w:pPr>
      <w:r>
        <w:rPr>
          <w:rFonts w:hint="eastAsia" w:ascii="楷体" w:hAnsi="楷体" w:eastAsia="楷体"/>
          <w:sz w:val="24"/>
        </w:rPr>
        <w:t>所在单位无独立的财务部门章可用项目单位公章代替。</w:t>
      </w:r>
    </w:p>
    <w:p w14:paraId="49A6B747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楷体"/>
          <w:sz w:val="24"/>
        </w:rPr>
        <w:br w:type="page"/>
      </w:r>
      <w:r>
        <w:rPr>
          <w:rFonts w:hint="eastAsia" w:ascii="黑体" w:hAnsi="黑体" w:eastAsia="黑体"/>
          <w:sz w:val="30"/>
          <w:szCs w:val="30"/>
        </w:rPr>
        <w:t>十一、项目申请人所在单位审核意见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5933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07D411C">
            <w:pPr>
              <w:spacing w:line="440" w:lineRule="exact"/>
              <w:ind w:left="105" w:leftChars="50" w:firstLine="6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本单位完全了解上海高校哲学社会科学研究专项的有关管理规定，完全意识到本声明的法律后果由本单位承担。保证项目申报的真实性，认可项目申请人及其所在单位的申报资格，同意上报。</w:t>
            </w:r>
          </w:p>
          <w:p w14:paraId="21296AF6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</w:p>
          <w:p w14:paraId="48383CDA">
            <w:pPr>
              <w:spacing w:line="480" w:lineRule="auto"/>
              <w:ind w:firstLine="5100" w:firstLineChars="1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单位公章：</w:t>
            </w:r>
          </w:p>
          <w:p w14:paraId="2225E852">
            <w:pPr>
              <w:spacing w:line="480" w:lineRule="auto"/>
              <w:ind w:firstLine="4200" w:firstLineChars="14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单位负责人签章：</w:t>
            </w:r>
          </w:p>
          <w:p w14:paraId="5129E69D">
            <w:pPr>
              <w:spacing w:line="480" w:lineRule="auto"/>
              <w:ind w:left="105" w:leftChars="50" w:firstLine="6000" w:firstLineChars="2000"/>
              <w:rPr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636E6DDE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352EBAD0">
      <w:pPr>
        <w:spacing w:line="40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楷体" w:hAnsi="楷体" w:eastAsia="楷体"/>
          <w:sz w:val="24"/>
        </w:rPr>
        <w:t>“单位”指申请人所在高校的部门/院系，或所在中小学/区教育局所属单位。</w:t>
      </w:r>
    </w:p>
    <w:p w14:paraId="2C6AC8C9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十二、项目管理单位意见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9"/>
        <w:gridCol w:w="4747"/>
      </w:tblGrid>
      <w:tr w14:paraId="0E443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93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BDD273E">
            <w:pPr>
              <w:spacing w:line="440" w:lineRule="exact"/>
              <w:ind w:left="105" w:leftChars="50" w:firstLine="600" w:firstLineChars="2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本单位完全了解上海高校哲学社会科学研究专项的有关管理规定，完全意识到本声明的法律后果由本单位承担。保证项目申报的真实性，认可项目申报人及其所在单位的申报资格，同意上报。</w:t>
            </w:r>
          </w:p>
        </w:tc>
      </w:tr>
      <w:tr w14:paraId="0141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46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1280B5B">
            <w:pPr>
              <w:spacing w:line="480" w:lineRule="auto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科研管理部门意见</w:t>
            </w:r>
          </w:p>
          <w:p w14:paraId="1C688634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</w:p>
          <w:p w14:paraId="5E6D576C">
            <w:pPr>
              <w:spacing w:line="480" w:lineRule="auto"/>
              <w:ind w:left="105" w:leftChars="50" w:firstLine="1950" w:firstLineChars="65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38348F83">
            <w:pPr>
              <w:spacing w:line="480" w:lineRule="auto"/>
              <w:ind w:left="105" w:leftChars="50" w:right="146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  <w:tc>
          <w:tcPr>
            <w:tcW w:w="474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F4E2F6F">
            <w:pPr>
              <w:widowControl/>
              <w:spacing w:line="480" w:lineRule="auto"/>
              <w:jc w:val="lef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行政管理部门意见</w:t>
            </w:r>
          </w:p>
          <w:p w14:paraId="7F58B8F8">
            <w:pPr>
              <w:widowControl/>
              <w:spacing w:line="300" w:lineRule="exact"/>
              <w:ind w:left="105" w:leftChars="50" w:firstLine="600"/>
              <w:jc w:val="left"/>
              <w:rPr>
                <w:rFonts w:hint="eastAsia" w:ascii="宋体"/>
                <w:sz w:val="30"/>
                <w:szCs w:val="30"/>
              </w:rPr>
            </w:pPr>
          </w:p>
          <w:p w14:paraId="25606762">
            <w:pPr>
              <w:spacing w:line="480" w:lineRule="auto"/>
              <w:ind w:firstLine="2100" w:firstLineChars="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0B7F274C">
            <w:pPr>
              <w:spacing w:line="480" w:lineRule="auto"/>
              <w:ind w:left="105" w:leftChars="50" w:right="327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0788567D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5535CFBD">
      <w:pPr>
        <w:spacing w:line="400" w:lineRule="exact"/>
        <w:ind w:left="105" w:leftChars="50" w:firstLine="240" w:firstLineChars="100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“科研管理部门”指高校或区教育局科研管理部门，非区教育局所属单位，如中小学等，下同；“行政管理部门”指高校或区教育局。</w:t>
      </w:r>
    </w:p>
    <w:p w14:paraId="22E294A6">
      <w:pPr>
        <w:spacing w:line="480" w:lineRule="auto"/>
        <w:ind w:left="420" w:hanging="315"/>
        <w:rPr>
          <w:rFonts w:hint="eastAsia" w:eastAsia="黑体"/>
          <w:spacing w:val="-2"/>
          <w:sz w:val="30"/>
          <w:szCs w:val="30"/>
        </w:rPr>
      </w:pPr>
      <w:r>
        <w:rPr>
          <w:rFonts w:hint="eastAsia" w:ascii="黑体" w:hAnsi="黑体" w:eastAsia="黑体"/>
          <w:spacing w:val="-2"/>
          <w:sz w:val="30"/>
          <w:szCs w:val="30"/>
        </w:rPr>
        <w:t>十三、上海市教卫工作党委宣传处（哲学社会科学办公室）意见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27607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553F75F">
            <w:pPr>
              <w:spacing w:line="440" w:lineRule="exact"/>
              <w:rPr>
                <w:rFonts w:ascii="宋体" w:cs="Calibri"/>
                <w:sz w:val="32"/>
                <w:szCs w:val="32"/>
              </w:rPr>
            </w:pPr>
          </w:p>
          <w:p w14:paraId="19062CCC">
            <w:pPr>
              <w:spacing w:line="440" w:lineRule="exact"/>
              <w:rPr>
                <w:rFonts w:hint="eastAsia" w:ascii="宋体"/>
                <w:sz w:val="32"/>
                <w:szCs w:val="32"/>
              </w:rPr>
            </w:pPr>
          </w:p>
          <w:p w14:paraId="38EAB0D0">
            <w:pPr>
              <w:spacing w:line="480" w:lineRule="auto"/>
              <w:ind w:firstLine="6900" w:firstLineChars="23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07293874">
            <w:pPr>
              <w:spacing w:line="480" w:lineRule="auto"/>
              <w:ind w:left="105" w:leftChars="50" w:right="327" w:firstLine="600" w:firstLineChars="200"/>
              <w:jc w:val="righ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0A2D6B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DB3"/>
    <w:rsid w:val="0098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2026-09-28T13:16:00Z</dcterms:created>
  <dc:creator>Aya</dc:creator>
  <cp:lastModifiedBy>Aya</cp:lastModifiedBy>
  <dcterms:modified xsi:type="dcterms:W3CDTF">2026-09-28T13:18:21Z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D3550A09FBED40A6AECEDB9A0115B371_11</vt:lpwstr>
  </property>
  <property fmtid="{D5CDD505-2E9C-101B-9397-08002B2CF9AE}" pid="4" name="KSOTemplateDocerSaveRecord">
    <vt:lpwstr>eyJoZGlkIjoiZmU1YjMzMjA2NGU1ZDQyNjc2YThlMjQ3ZDVjNjY0MDkiLCJ1c2VySWQiOiI1MjI3NjUwNzYifQ==</vt:lpwstr>
  </property>
</Properties>
</file>